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Pr="00C16B3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-2024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күзгі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– </w:t>
      </w:r>
      <w:r>
        <w:rPr>
          <w:b/>
          <w:sz w:val="20"/>
          <w:szCs w:val="20"/>
          <w:u w:val="single"/>
          <w:lang w:val="kk-KZ"/>
        </w:rPr>
        <w:t>Жерге орналастыру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7113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7113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 w:rsidP="008462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>OA</w:t>
            </w:r>
            <w:r w:rsidR="00C16B3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2208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>
            <w:pPr>
              <w:rPr>
                <w:sz w:val="20"/>
                <w:szCs w:val="20"/>
              </w:rPr>
            </w:pPr>
            <w:proofErr w:type="spellStart"/>
            <w:r w:rsidRPr="008462D7">
              <w:rPr>
                <w:sz w:val="20"/>
                <w:szCs w:val="20"/>
              </w:rPr>
              <w:t>Аэроғарыштық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түсірілімдерді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цифрлық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E7113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Жазбаша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E7113B" w:rsidRPr="008462D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>
            <w:pPr>
              <w:rPr>
                <w:sz w:val="20"/>
                <w:szCs w:val="20"/>
              </w:rPr>
            </w:pPr>
            <w:hyperlink r:id="rId5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C16B3C">
              <w:rPr>
                <w:sz w:val="20"/>
                <w:szCs w:val="20"/>
                <w:lang w:val="en-US"/>
              </w:rPr>
              <w:t xml:space="preserve">   </w:t>
            </w:r>
            <w:r w:rsidR="00C16B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:rsidRPr="008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>
            <w:pPr>
              <w:rPr>
                <w:sz w:val="20"/>
                <w:szCs w:val="20"/>
              </w:rPr>
            </w:pPr>
            <w:hyperlink r:id="rId6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E7113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E7113B">
        <w:tc>
          <w:tcPr>
            <w:tcW w:w="1872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7113B" w:rsidRPr="008462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E7113B" w:rsidRPr="008462D7"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E7113B" w:rsidRPr="008462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E7113B" w:rsidRPr="008462D7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b/>
                <w:sz w:val="20"/>
                <w:szCs w:val="20"/>
              </w:rPr>
            </w:pP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E7113B" w:rsidRDefault="00E7113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E7113B" w:rsidRDefault="00C16B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E7113B" w:rsidRDefault="00C16B3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 w:rsidRPr="008462D7">
              <w:rPr>
                <w:lang w:val="kk-KZ"/>
              </w:rP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https://sovzond.ru/</w:t>
              </w:r>
            </w:hyperlink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E7113B" w:rsidRDefault="00E7113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E7113B" w:rsidRPr="008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711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E7113B" w:rsidRDefault="00E7113B">
      <w:pPr>
        <w:rPr>
          <w:b/>
          <w:sz w:val="20"/>
          <w:szCs w:val="20"/>
        </w:rPr>
      </w:pP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E7113B" w:rsidRDefault="00E7113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7113B">
        <w:tc>
          <w:tcPr>
            <w:tcW w:w="97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1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2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rPr>
          <w:trHeight w:val="285"/>
        </w:trPr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:rsidRPr="008462D7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8462D7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Pr="00C16B3C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E7113B" w:rsidRDefault="00C16B3C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Default="00E7113B">
      <w:pPr>
        <w:rPr>
          <w:sz w:val="20"/>
          <w:szCs w:val="20"/>
        </w:rPr>
      </w:pPr>
    </w:p>
    <w:p w:rsidR="00E7113B" w:rsidRDefault="00C16B3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E7113B" w:rsidRDefault="00E7113B">
      <w:pPr>
        <w:rPr>
          <w:b/>
          <w:sz w:val="20"/>
          <w:szCs w:val="20"/>
          <w:lang w:val="kk-KZ"/>
        </w:rPr>
      </w:pPr>
    </w:p>
    <w:p w:rsidR="00E7113B" w:rsidRDefault="00C16B3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E7113B" w:rsidRDefault="00E7113B">
      <w:pPr>
        <w:rPr>
          <w:sz w:val="20"/>
          <w:szCs w:val="20"/>
          <w:u w:val="single"/>
          <w:lang w:val="kk-KZ"/>
        </w:rPr>
      </w:pP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E7113B" w:rsidRDefault="00E7113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E7113B" w:rsidRDefault="00C16B3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71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462D7"/>
    <w:rsid w:val="00853965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16B3C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13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1438"/>
  <w15:docId w15:val="{6EBB93B1-8134-4982-951F-41B7492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" TargetMode="External"/><Relationship Id="rId13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vzond.ru/" TargetMode="External"/><Relationship Id="rId12" Type="http://schemas.openxmlformats.org/officeDocument/2006/relationships/hyperlink" Target="https://scihub.copernicu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asf.alaska.edu/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ihub.copernicu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com/landview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1977</Words>
  <Characters>11271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Тұрымтаев Жанарыс</cp:lastModifiedBy>
  <cp:revision>16</cp:revision>
  <cp:lastPrinted>2021-09-13T10:23:00Z</cp:lastPrinted>
  <dcterms:created xsi:type="dcterms:W3CDTF">2022-09-22T08:09:00Z</dcterms:created>
  <dcterms:modified xsi:type="dcterms:W3CDTF">2023-12-26T09:31:00Z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